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0D3C72"/>
        </w:rPr>
        <w:t>Website handover document</w:t>
      </w:r>
    </w:p>
    <w:p>
      <w:r>
        <w:t>One per website, filled in by the agency and gone through with the client at the handover meeting. Keep passwords out of this document: share them through a password manager and record here only where each account lives and who owns it.</w:t>
      </w:r>
    </w:p>
    <w:tbl>
      <w:tblPr>
        <w:tblStyle w:val="TableGrid"/>
        <w:tblW w:type="auto" w:w="0"/>
        <w:tblLayout w:type="fixed"/>
        <w:tblLook w:firstColumn="1" w:firstRow="1" w:lastColumn="0" w:lastRow="0" w:noHBand="0" w:noVBand="1" w:val="04A0"/>
      </w:tblPr>
      <w:tblGrid>
        <w:gridCol w:w="4320"/>
        <w:gridCol w:w="4320"/>
      </w:tblGrid>
      <w:tr>
        <w:tc>
          <w:tcPr>
            <w:tcW w:type="dxa" w:w="3685"/>
          </w:tcPr>
          <w:p>
            <w:r>
              <w:rPr>
                <w:b/>
              </w:rPr>
              <w:t>Website</w:t>
            </w:r>
          </w:p>
        </w:tc>
        <w:tc>
          <w:tcPr>
            <w:tcW w:type="dxa" w:w="5953"/>
          </w:tcPr>
          <w:p/>
        </w:tc>
      </w:tr>
      <w:tr>
        <w:tc>
          <w:tcPr>
            <w:tcW w:type="dxa" w:w="3685"/>
          </w:tcPr>
          <w:p>
            <w:r>
              <w:rPr>
                <w:b/>
              </w:rPr>
              <w:t>Live address</w:t>
            </w:r>
          </w:p>
        </w:tc>
        <w:tc>
          <w:tcPr>
            <w:tcW w:type="dxa" w:w="5953"/>
          </w:tcPr>
          <w:p/>
        </w:tc>
      </w:tr>
      <w:tr>
        <w:tc>
          <w:tcPr>
            <w:tcW w:type="dxa" w:w="3685"/>
          </w:tcPr>
          <w:p>
            <w:r>
              <w:rPr>
                <w:b/>
              </w:rPr>
              <w:t>Staging address</w:t>
            </w:r>
          </w:p>
        </w:tc>
        <w:tc>
          <w:tcPr>
            <w:tcW w:type="dxa" w:w="5953"/>
          </w:tcPr>
          <w:p/>
        </w:tc>
      </w:tr>
      <w:tr>
        <w:tc>
          <w:tcPr>
            <w:tcW w:type="dxa" w:w="3685"/>
          </w:tcPr>
          <w:p>
            <w:r>
              <w:rPr>
                <w:b/>
              </w:rPr>
              <w:t>Client</w:t>
            </w:r>
          </w:p>
        </w:tc>
        <w:tc>
          <w:tcPr>
            <w:tcW w:type="dxa" w:w="5953"/>
          </w:tcPr>
          <w:p/>
        </w:tc>
      </w:tr>
      <w:tr>
        <w:tc>
          <w:tcPr>
            <w:tcW w:type="dxa" w:w="3685"/>
          </w:tcPr>
          <w:p>
            <w:r>
              <w:rPr>
                <w:b/>
              </w:rPr>
              <w:t>Client contact for the website</w:t>
            </w:r>
          </w:p>
        </w:tc>
        <w:tc>
          <w:tcPr>
            <w:tcW w:type="dxa" w:w="5953"/>
          </w:tcPr>
          <w:p/>
        </w:tc>
      </w:tr>
      <w:tr>
        <w:tc>
          <w:tcPr>
            <w:tcW w:type="dxa" w:w="3685"/>
          </w:tcPr>
          <w:p>
            <w:r>
              <w:rPr>
                <w:b/>
              </w:rPr>
              <w:t>Agency or freelancer</w:t>
            </w:r>
          </w:p>
        </w:tc>
        <w:tc>
          <w:tcPr>
            <w:tcW w:type="dxa" w:w="5953"/>
          </w:tcPr>
          <w:p/>
        </w:tc>
      </w:tr>
      <w:tr>
        <w:tc>
          <w:tcPr>
            <w:tcW w:type="dxa" w:w="3685"/>
          </w:tcPr>
          <w:p>
            <w:r>
              <w:rPr>
                <w:b/>
              </w:rPr>
              <w:t>Agency contact</w:t>
            </w:r>
          </w:p>
        </w:tc>
        <w:tc>
          <w:tcPr>
            <w:tcW w:type="dxa" w:w="5953"/>
          </w:tcPr>
          <w:p/>
        </w:tc>
      </w:tr>
      <w:tr>
        <w:tc>
          <w:tcPr>
            <w:tcW w:type="dxa" w:w="3685"/>
          </w:tcPr>
          <w:p>
            <w:r>
              <w:rPr>
                <w:b/>
              </w:rPr>
              <w:t>Go-live date</w:t>
            </w:r>
          </w:p>
        </w:tc>
        <w:tc>
          <w:tcPr>
            <w:tcW w:type="dxa" w:w="5953"/>
          </w:tcPr>
          <w:p/>
        </w:tc>
      </w:tr>
      <w:tr>
        <w:tc>
          <w:tcPr>
            <w:tcW w:type="dxa" w:w="3685"/>
          </w:tcPr>
          <w:p>
            <w:r>
              <w:rPr>
                <w:b/>
              </w:rPr>
              <w:t>Handover date</w:t>
            </w:r>
          </w:p>
        </w:tc>
        <w:tc>
          <w:tcPr>
            <w:tcW w:type="dxa" w:w="5953"/>
          </w:tcPr>
          <w:p/>
        </w:tc>
      </w:tr>
      <w:tr>
        <w:tc>
          <w:tcPr>
            <w:tcW w:type="dxa" w:w="3685"/>
          </w:tcPr>
          <w:p>
            <w:r>
              <w:rPr>
                <w:b/>
              </w:rPr>
              <w:t>Warranty period ends</w:t>
            </w:r>
          </w:p>
        </w:tc>
        <w:tc>
          <w:tcPr>
            <w:tcW w:type="dxa" w:w="5953"/>
          </w:tcPr>
          <w:p/>
        </w:tc>
      </w:tr>
    </w:tbl>
    <w:p>
      <w:pPr>
        <w:pStyle w:val="Heading2"/>
      </w:pPr>
      <w:r>
        <w:rPr>
          <w:color w:val="0D3C72"/>
        </w:rPr>
        <w:t>1. Accounts and access</w:t>
      </w:r>
    </w:p>
    <w:p>
      <w:r>
        <w:rPr>
          <w:i/>
          <w:color w:val="6C757D"/>
          <w:sz w:val="18"/>
        </w:rPr>
        <w:t>Account owner: the person or company the account is registered to. No passwords here.</w:t>
      </w:r>
    </w:p>
    <w:tbl>
      <w:tblPr>
        <w:tblStyle w:val="TableGrid"/>
        <w:tblW w:type="auto" w:w="0"/>
        <w:tblLayout w:type="fixed"/>
        <w:tblLook w:firstColumn="1" w:firstRow="1" w:lastColumn="0" w:lastRow="0" w:noHBand="0" w:noVBand="1" w:val="04A0"/>
      </w:tblPr>
      <w:tblGrid>
        <w:gridCol w:w="1728"/>
        <w:gridCol w:w="1728"/>
        <w:gridCol w:w="1728"/>
        <w:gridCol w:w="1728"/>
        <w:gridCol w:w="1728"/>
      </w:tblGrid>
      <w:tr>
        <w:tc>
          <w:tcPr>
            <w:tcW w:type="dxa" w:w="2154"/>
          </w:tcPr>
          <w:p>
            <w:r>
              <w:rPr>
                <w:b/>
              </w:rPr>
              <w:t>Service</w:t>
            </w:r>
          </w:p>
        </w:tc>
        <w:tc>
          <w:tcPr>
            <w:tcW w:type="dxa" w:w="2381"/>
          </w:tcPr>
          <w:p>
            <w:r>
              <w:rPr>
                <w:b/>
              </w:rPr>
              <w:t>Address</w:t>
            </w:r>
          </w:p>
        </w:tc>
        <w:tc>
          <w:tcPr>
            <w:tcW w:type="dxa" w:w="1928"/>
          </w:tcPr>
          <w:p>
            <w:r>
              <w:rPr>
                <w:b/>
              </w:rPr>
              <w:t>Account owner</w:t>
            </w:r>
          </w:p>
        </w:tc>
        <w:tc>
          <w:tcPr>
            <w:tcW w:type="dxa" w:w="2211"/>
          </w:tcPr>
          <w:p>
            <w:r>
              <w:rPr>
                <w:b/>
              </w:rPr>
              <w:t>Admin access</w:t>
            </w:r>
          </w:p>
        </w:tc>
        <w:tc>
          <w:tcPr>
            <w:tcW w:type="dxa" w:w="964"/>
          </w:tcPr>
          <w:p>
            <w:r>
              <w:rPr>
                <w:b/>
              </w:rPr>
              <w:t>2FA</w:t>
            </w:r>
          </w:p>
        </w:tc>
      </w:tr>
      <w:tr>
        <w:tc>
          <w:tcPr>
            <w:tcW w:type="dxa" w:w="2154"/>
          </w:tcPr>
          <w:p>
            <w:r>
              <w:t>Domain registrar</w:t>
            </w:r>
          </w:p>
        </w:tc>
        <w:tc>
          <w:tcPr>
            <w:tcW w:type="dxa" w:w="2381"/>
          </w:tcPr>
          <w:p/>
        </w:tc>
        <w:tc>
          <w:tcPr>
            <w:tcW w:type="dxa" w:w="1928"/>
          </w:tcPr>
          <w:p/>
        </w:tc>
        <w:tc>
          <w:tcPr>
            <w:tcW w:type="dxa" w:w="2211"/>
          </w:tcPr>
          <w:p/>
        </w:tc>
        <w:tc>
          <w:tcPr>
            <w:tcW w:type="dxa" w:w="964"/>
          </w:tcPr>
          <w:p/>
        </w:tc>
      </w:tr>
      <w:tr>
        <w:tc>
          <w:tcPr>
            <w:tcW w:type="dxa" w:w="2154"/>
          </w:tcPr>
          <w:p>
            <w:r>
              <w:t>DNS</w:t>
            </w:r>
          </w:p>
        </w:tc>
        <w:tc>
          <w:tcPr>
            <w:tcW w:type="dxa" w:w="2381"/>
          </w:tcPr>
          <w:p/>
        </w:tc>
        <w:tc>
          <w:tcPr>
            <w:tcW w:type="dxa" w:w="1928"/>
          </w:tcPr>
          <w:p/>
        </w:tc>
        <w:tc>
          <w:tcPr>
            <w:tcW w:type="dxa" w:w="2211"/>
          </w:tcPr>
          <w:p/>
        </w:tc>
        <w:tc>
          <w:tcPr>
            <w:tcW w:type="dxa" w:w="964"/>
          </w:tcPr>
          <w:p/>
        </w:tc>
      </w:tr>
      <w:tr>
        <w:tc>
          <w:tcPr>
            <w:tcW w:type="dxa" w:w="2154"/>
          </w:tcPr>
          <w:p>
            <w:r>
              <w:t>Hosting or server</w:t>
            </w:r>
          </w:p>
        </w:tc>
        <w:tc>
          <w:tcPr>
            <w:tcW w:type="dxa" w:w="2381"/>
          </w:tcPr>
          <w:p/>
        </w:tc>
        <w:tc>
          <w:tcPr>
            <w:tcW w:type="dxa" w:w="1928"/>
          </w:tcPr>
          <w:p/>
        </w:tc>
        <w:tc>
          <w:tcPr>
            <w:tcW w:type="dxa" w:w="2211"/>
          </w:tcPr>
          <w:p/>
        </w:tc>
        <w:tc>
          <w:tcPr>
            <w:tcW w:type="dxa" w:w="964"/>
          </w:tcPr>
          <w:p/>
        </w:tc>
      </w:tr>
      <w:tr>
        <w:tc>
          <w:tcPr>
            <w:tcW w:type="dxa" w:w="2154"/>
          </w:tcPr>
          <w:p>
            <w:r>
              <w:t>CMS administrator</w:t>
            </w:r>
          </w:p>
        </w:tc>
        <w:tc>
          <w:tcPr>
            <w:tcW w:type="dxa" w:w="2381"/>
          </w:tcPr>
          <w:p/>
        </w:tc>
        <w:tc>
          <w:tcPr>
            <w:tcW w:type="dxa" w:w="1928"/>
          </w:tcPr>
          <w:p/>
        </w:tc>
        <w:tc>
          <w:tcPr>
            <w:tcW w:type="dxa" w:w="2211"/>
          </w:tcPr>
          <w:p/>
        </w:tc>
        <w:tc>
          <w:tcPr>
            <w:tcW w:type="dxa" w:w="964"/>
          </w:tcPr>
          <w:p/>
        </w:tc>
      </w:tr>
      <w:tr>
        <w:tc>
          <w:tcPr>
            <w:tcW w:type="dxa" w:w="2154"/>
          </w:tcPr>
          <w:p>
            <w:r>
              <w:t>Code repository</w:t>
            </w:r>
          </w:p>
        </w:tc>
        <w:tc>
          <w:tcPr>
            <w:tcW w:type="dxa" w:w="2381"/>
          </w:tcPr>
          <w:p/>
        </w:tc>
        <w:tc>
          <w:tcPr>
            <w:tcW w:type="dxa" w:w="1928"/>
          </w:tcPr>
          <w:p/>
        </w:tc>
        <w:tc>
          <w:tcPr>
            <w:tcW w:type="dxa" w:w="2211"/>
          </w:tcPr>
          <w:p/>
        </w:tc>
        <w:tc>
          <w:tcPr>
            <w:tcW w:type="dxa" w:w="964"/>
          </w:tcPr>
          <w:p/>
        </w:tc>
      </w:tr>
      <w:tr>
        <w:tc>
          <w:tcPr>
            <w:tcW w:type="dxa" w:w="2154"/>
          </w:tcPr>
          <w:p>
            <w:r>
              <w:t>Email sending</w:t>
            </w:r>
          </w:p>
        </w:tc>
        <w:tc>
          <w:tcPr>
            <w:tcW w:type="dxa" w:w="2381"/>
          </w:tcPr>
          <w:p/>
        </w:tc>
        <w:tc>
          <w:tcPr>
            <w:tcW w:type="dxa" w:w="1928"/>
          </w:tcPr>
          <w:p/>
        </w:tc>
        <w:tc>
          <w:tcPr>
            <w:tcW w:type="dxa" w:w="2211"/>
          </w:tcPr>
          <w:p/>
        </w:tc>
        <w:tc>
          <w:tcPr>
            <w:tcW w:type="dxa" w:w="964"/>
          </w:tcPr>
          <w:p/>
        </w:tc>
      </w:tr>
      <w:tr>
        <w:tc>
          <w:tcPr>
            <w:tcW w:type="dxa" w:w="2154"/>
          </w:tcPr>
          <w:p>
            <w:r>
              <w:t>Analytics</w:t>
            </w:r>
          </w:p>
        </w:tc>
        <w:tc>
          <w:tcPr>
            <w:tcW w:type="dxa" w:w="2381"/>
          </w:tcPr>
          <w:p/>
        </w:tc>
        <w:tc>
          <w:tcPr>
            <w:tcW w:type="dxa" w:w="1928"/>
          </w:tcPr>
          <w:p/>
        </w:tc>
        <w:tc>
          <w:tcPr>
            <w:tcW w:type="dxa" w:w="2211"/>
          </w:tcPr>
          <w:p/>
        </w:tc>
        <w:tc>
          <w:tcPr>
            <w:tcW w:type="dxa" w:w="964"/>
          </w:tcPr>
          <w:p/>
        </w:tc>
      </w:tr>
      <w:tr>
        <w:tc>
          <w:tcPr>
            <w:tcW w:type="dxa" w:w="2154"/>
          </w:tcPr>
          <w:p>
            <w:r>
              <w:t>Search console</w:t>
            </w:r>
          </w:p>
        </w:tc>
        <w:tc>
          <w:tcPr>
            <w:tcW w:type="dxa" w:w="2381"/>
          </w:tcPr>
          <w:p/>
        </w:tc>
        <w:tc>
          <w:tcPr>
            <w:tcW w:type="dxa" w:w="1928"/>
          </w:tcPr>
          <w:p/>
        </w:tc>
        <w:tc>
          <w:tcPr>
            <w:tcW w:type="dxa" w:w="2211"/>
          </w:tcPr>
          <w:p/>
        </w:tc>
        <w:tc>
          <w:tcPr>
            <w:tcW w:type="dxa" w:w="964"/>
          </w:tcPr>
          <w:p/>
        </w:tc>
      </w:tr>
      <w:tr>
        <w:tc>
          <w:tcPr>
            <w:tcW w:type="dxa" w:w="2154"/>
          </w:tcPr>
          <w:p>
            <w:r>
              <w:t>Tag manager</w:t>
            </w:r>
          </w:p>
        </w:tc>
        <w:tc>
          <w:tcPr>
            <w:tcW w:type="dxa" w:w="2381"/>
          </w:tcPr>
          <w:p/>
        </w:tc>
        <w:tc>
          <w:tcPr>
            <w:tcW w:type="dxa" w:w="1928"/>
          </w:tcPr>
          <w:p/>
        </w:tc>
        <w:tc>
          <w:tcPr>
            <w:tcW w:type="dxa" w:w="2211"/>
          </w:tcPr>
          <w:p/>
        </w:tc>
        <w:tc>
          <w:tcPr>
            <w:tcW w:type="dxa" w:w="964"/>
          </w:tcPr>
          <w:p/>
        </w:tc>
      </w:tr>
      <w:tr>
        <w:tc>
          <w:tcPr>
            <w:tcW w:type="dxa" w:w="2154"/>
          </w:tcPr>
          <w:p>
            <w:r>
              <w:t>CDN or firewall</w:t>
            </w:r>
          </w:p>
        </w:tc>
        <w:tc>
          <w:tcPr>
            <w:tcW w:type="dxa" w:w="2381"/>
          </w:tcPr>
          <w:p/>
        </w:tc>
        <w:tc>
          <w:tcPr>
            <w:tcW w:type="dxa" w:w="1928"/>
          </w:tcPr>
          <w:p/>
        </w:tc>
        <w:tc>
          <w:tcPr>
            <w:tcW w:type="dxa" w:w="2211"/>
          </w:tcPr>
          <w:p/>
        </w:tc>
        <w:tc>
          <w:tcPr>
            <w:tcW w:type="dxa" w:w="964"/>
          </w:tcPr>
          <w:p/>
        </w:tc>
      </w:tr>
      <w:tr>
        <w:tc>
          <w:tcPr>
            <w:tcW w:type="dxa" w:w="2154"/>
          </w:tcPr>
          <w:p>
            <w:r>
              <w:t>Backups</w:t>
            </w:r>
          </w:p>
        </w:tc>
        <w:tc>
          <w:tcPr>
            <w:tcW w:type="dxa" w:w="2381"/>
          </w:tcPr>
          <w:p/>
        </w:tc>
        <w:tc>
          <w:tcPr>
            <w:tcW w:type="dxa" w:w="1928"/>
          </w:tcPr>
          <w:p/>
        </w:tc>
        <w:tc>
          <w:tcPr>
            <w:tcW w:type="dxa" w:w="2211"/>
          </w:tcPr>
          <w:p/>
        </w:tc>
        <w:tc>
          <w:tcPr>
            <w:tcW w:type="dxa" w:w="964"/>
          </w:tcPr>
          <w:p/>
        </w:tc>
      </w:tr>
      <w:tr>
        <w:tc>
          <w:tcPr>
            <w:tcW w:type="dxa" w:w="2154"/>
          </w:tcPr>
          <w:p>
            <w:r>
              <w:t>Payment provider</w:t>
            </w:r>
          </w:p>
        </w:tc>
        <w:tc>
          <w:tcPr>
            <w:tcW w:type="dxa" w:w="2381"/>
          </w:tcPr>
          <w:p/>
        </w:tc>
        <w:tc>
          <w:tcPr>
            <w:tcW w:type="dxa" w:w="1928"/>
          </w:tcPr>
          <w:p/>
        </w:tc>
        <w:tc>
          <w:tcPr>
            <w:tcW w:type="dxa" w:w="2211"/>
          </w:tcPr>
          <w:p/>
        </w:tc>
        <w:tc>
          <w:tcPr>
            <w:tcW w:type="dxa" w:w="964"/>
          </w:tcPr>
          <w:p/>
        </w:tc>
      </w:tr>
      <w:tr>
        <w:tc>
          <w:tcPr>
            <w:tcW w:type="dxa" w:w="2154"/>
          </w:tcPr>
          <w:p>
            <w:r>
              <w:t>Other</w:t>
            </w:r>
          </w:p>
        </w:tc>
        <w:tc>
          <w:tcPr>
            <w:tcW w:type="dxa" w:w="2381"/>
          </w:tcPr>
          <w:p/>
        </w:tc>
        <w:tc>
          <w:tcPr>
            <w:tcW w:type="dxa" w:w="1928"/>
          </w:tcPr>
          <w:p/>
        </w:tc>
        <w:tc>
          <w:tcPr>
            <w:tcW w:type="dxa" w:w="2211"/>
          </w:tcPr>
          <w:p/>
        </w:tc>
        <w:tc>
          <w:tcPr>
            <w:tcW w:type="dxa" w:w="964"/>
          </w:tcPr>
          <w:p/>
        </w:tc>
      </w:tr>
    </w:tbl>
    <w:p>
      <w:pPr>
        <w:pStyle w:val="Heading2"/>
      </w:pPr>
      <w:r>
        <w:rPr>
          <w:color w:val="0D3C72"/>
        </w:rPr>
        <w:t>2. Technical summary</w:t>
      </w:r>
    </w:p>
    <w:tbl>
      <w:tblPr>
        <w:tblStyle w:val="TableGrid"/>
        <w:tblW w:type="auto" w:w="0"/>
        <w:tblLayout w:type="fixed"/>
        <w:tblLook w:firstColumn="1" w:firstRow="1" w:lastColumn="0" w:lastRow="0" w:noHBand="0" w:noVBand="1" w:val="04A0"/>
      </w:tblPr>
      <w:tblGrid>
        <w:gridCol w:w="4320"/>
        <w:gridCol w:w="4320"/>
      </w:tblGrid>
      <w:tr>
        <w:tc>
          <w:tcPr>
            <w:tcW w:type="dxa" w:w="3685"/>
          </w:tcPr>
          <w:p>
            <w:r>
              <w:rPr>
                <w:b/>
              </w:rPr>
              <w:t>Platform and version</w:t>
            </w:r>
          </w:p>
        </w:tc>
        <w:tc>
          <w:tcPr>
            <w:tcW w:type="dxa" w:w="5953"/>
          </w:tcPr>
          <w:p/>
        </w:tc>
      </w:tr>
      <w:tr>
        <w:tc>
          <w:tcPr>
            <w:tcW w:type="dxa" w:w="3685"/>
          </w:tcPr>
          <w:p>
            <w:r>
              <w:rPr>
                <w:b/>
              </w:rPr>
              <w:t>Theme or framework</w:t>
            </w:r>
          </w:p>
        </w:tc>
        <w:tc>
          <w:tcPr>
            <w:tcW w:type="dxa" w:w="5953"/>
          </w:tcPr>
          <w:p/>
        </w:tc>
      </w:tr>
      <w:tr>
        <w:tc>
          <w:tcPr>
            <w:tcW w:type="dxa" w:w="3685"/>
          </w:tcPr>
          <w:p>
            <w:r>
              <w:rPr>
                <w:b/>
              </w:rPr>
              <w:t>Hosting plan and server versions</w:t>
            </w:r>
          </w:p>
        </w:tc>
        <w:tc>
          <w:tcPr>
            <w:tcW w:type="dxa" w:w="5953"/>
          </w:tcPr>
          <w:p/>
        </w:tc>
      </w:tr>
      <w:tr>
        <w:tc>
          <w:tcPr>
            <w:tcW w:type="dxa" w:w="3685"/>
          </w:tcPr>
          <w:p>
            <w:r>
              <w:rPr>
                <w:b/>
              </w:rPr>
              <w:t>Environments (live, staging, local)</w:t>
            </w:r>
          </w:p>
        </w:tc>
        <w:tc>
          <w:tcPr>
            <w:tcW w:type="dxa" w:w="5953"/>
          </w:tcPr>
          <w:p/>
        </w:tc>
      </w:tr>
      <w:tr>
        <w:tc>
          <w:tcPr>
            <w:tcW w:type="dxa" w:w="3685"/>
          </w:tcPr>
          <w:p>
            <w:r>
              <w:rPr>
                <w:b/>
              </w:rPr>
              <w:t>How changes are deployed</w:t>
            </w:r>
          </w:p>
        </w:tc>
        <w:tc>
          <w:tcPr>
            <w:tcW w:type="dxa" w:w="5953"/>
          </w:tcPr>
          <w:p/>
        </w:tc>
      </w:tr>
      <w:tr>
        <w:tc>
          <w:tcPr>
            <w:tcW w:type="dxa" w:w="3685"/>
          </w:tcPr>
          <w:p>
            <w:r>
              <w:rPr>
                <w:b/>
              </w:rPr>
              <w:t>Scheduled tasks (cron jobs)</w:t>
            </w:r>
          </w:p>
        </w:tc>
        <w:tc>
          <w:tcPr>
            <w:tcW w:type="dxa" w:w="5953"/>
          </w:tcPr>
          <w:p/>
        </w:tc>
      </w:tr>
      <w:tr>
        <w:tc>
          <w:tcPr>
            <w:tcW w:type="dxa" w:w="3685"/>
          </w:tcPr>
          <w:p>
            <w:r>
              <w:rPr>
                <w:b/>
              </w:rPr>
              <w:t>Custom code: where it lives</w:t>
            </w:r>
          </w:p>
        </w:tc>
        <w:tc>
          <w:tcPr>
            <w:tcW w:type="dxa" w:w="5953"/>
          </w:tcPr>
          <w:p/>
        </w:tc>
      </w:tr>
      <w:tr>
        <w:tc>
          <w:tcPr>
            <w:tcW w:type="dxa" w:w="3685"/>
          </w:tcPr>
          <w:p>
            <w:r>
              <w:rPr>
                <w:b/>
              </w:rPr>
              <w:t>Do not change (and why)</w:t>
            </w:r>
          </w:p>
        </w:tc>
        <w:tc>
          <w:tcPr>
            <w:tcW w:type="dxa" w:w="5953"/>
          </w:tcPr>
          <w:p/>
        </w:tc>
      </w:tr>
    </w:tbl>
    <w:p>
      <w:pPr>
        <w:pStyle w:val="Heading2"/>
      </w:pPr>
      <w:r>
        <w:rPr>
          <w:color w:val="0D3C72"/>
        </w:rPr>
        <w:t>3. Plugins, extensions and licenses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Plugin, extension or service</w:t>
            </w:r>
          </w:p>
        </w:tc>
        <w:tc>
          <w:tcPr>
            <w:tcW w:type="dxa" w:w="2160"/>
          </w:tcPr>
          <w:p>
            <w:r>
              <w:rPr>
                <w:b/>
              </w:rPr>
              <w:t>What it does</w:t>
            </w:r>
          </w:p>
        </w:tc>
        <w:tc>
          <w:tcPr>
            <w:tcW w:type="dxa" w:w="2160"/>
          </w:tcPr>
          <w:p>
            <w:r>
              <w:rPr>
                <w:b/>
              </w:rPr>
              <w:t>License owner</w:t>
            </w:r>
          </w:p>
        </w:tc>
        <w:tc>
          <w:tcPr>
            <w:tcW w:type="dxa" w:w="2160"/>
          </w:tcPr>
          <w:p>
            <w:r>
              <w:rPr>
                <w:b/>
              </w:rPr>
              <w:t>Renewal date</w:t>
            </w:r>
          </w:p>
        </w:tc>
      </w:tr>
      <w:tr>
        <w:tc>
          <w:tcPr>
            <w:tcW w:type="dxa" w:w="2160"/>
          </w:tcPr>
          <w:p>
            <w:r/>
          </w:p>
        </w:tc>
        <w:tc>
          <w:tcPr>
            <w:tcW w:type="dxa" w:w="2160"/>
          </w:tcPr>
          <w:p/>
        </w:tc>
        <w:tc>
          <w:tcPr>
            <w:tcW w:type="dxa" w:w="2160"/>
          </w:tcPr>
          <w:p/>
        </w:tc>
        <w:tc>
          <w:tcPr>
            <w:tcW w:type="dxa" w:w="2160"/>
          </w:tcPr>
          <w:p/>
        </w:tc>
      </w:tr>
      <w:tr>
        <w:tc>
          <w:tcPr>
            <w:tcW w:type="dxa" w:w="2160"/>
          </w:tcPr>
          <w:p>
            <w:r/>
          </w:p>
        </w:tc>
        <w:tc>
          <w:tcPr>
            <w:tcW w:type="dxa" w:w="2160"/>
          </w:tcPr>
          <w:p/>
        </w:tc>
        <w:tc>
          <w:tcPr>
            <w:tcW w:type="dxa" w:w="2160"/>
          </w:tcPr>
          <w:p/>
        </w:tc>
        <w:tc>
          <w:tcPr>
            <w:tcW w:type="dxa" w:w="2160"/>
          </w:tcPr>
          <w:p/>
        </w:tc>
      </w:tr>
      <w:tr>
        <w:tc>
          <w:tcPr>
            <w:tcW w:type="dxa" w:w="2160"/>
          </w:tcPr>
          <w:p>
            <w:r/>
          </w:p>
        </w:tc>
        <w:tc>
          <w:tcPr>
            <w:tcW w:type="dxa" w:w="2160"/>
          </w:tcPr>
          <w:p/>
        </w:tc>
        <w:tc>
          <w:tcPr>
            <w:tcW w:type="dxa" w:w="2160"/>
          </w:tcPr>
          <w:p/>
        </w:tc>
        <w:tc>
          <w:tcPr>
            <w:tcW w:type="dxa" w:w="2160"/>
          </w:tcPr>
          <w:p/>
        </w:tc>
      </w:tr>
      <w:tr>
        <w:tc>
          <w:tcPr>
            <w:tcW w:type="dxa" w:w="2160"/>
          </w:tcPr>
          <w:p>
            <w:r/>
          </w:p>
        </w:tc>
        <w:tc>
          <w:tcPr>
            <w:tcW w:type="dxa" w:w="2160"/>
          </w:tcPr>
          <w:p/>
        </w:tc>
        <w:tc>
          <w:tcPr>
            <w:tcW w:type="dxa" w:w="2160"/>
          </w:tcPr>
          <w:p/>
        </w:tc>
        <w:tc>
          <w:tcPr>
            <w:tcW w:type="dxa" w:w="2160"/>
          </w:tcPr>
          <w:p/>
        </w:tc>
      </w:tr>
      <w:tr>
        <w:tc>
          <w:tcPr>
            <w:tcW w:type="dxa" w:w="2160"/>
          </w:tcPr>
          <w:p>
            <w:r/>
          </w:p>
        </w:tc>
        <w:tc>
          <w:tcPr>
            <w:tcW w:type="dxa" w:w="2160"/>
          </w:tcPr>
          <w:p/>
        </w:tc>
        <w:tc>
          <w:tcPr>
            <w:tcW w:type="dxa" w:w="2160"/>
          </w:tcPr>
          <w:p/>
        </w:tc>
        <w:tc>
          <w:tcPr>
            <w:tcW w:type="dxa" w:w="2160"/>
          </w:tcPr>
          <w:p/>
        </w:tc>
      </w:tr>
      <w:tr>
        <w:tc>
          <w:tcPr>
            <w:tcW w:type="dxa" w:w="2160"/>
          </w:tcPr>
          <w:p>
            <w:r/>
          </w:p>
        </w:tc>
        <w:tc>
          <w:tcPr>
            <w:tcW w:type="dxa" w:w="2160"/>
          </w:tcPr>
          <w:p/>
        </w:tc>
        <w:tc>
          <w:tcPr>
            <w:tcW w:type="dxa" w:w="2160"/>
          </w:tcPr>
          <w:p/>
        </w:tc>
        <w:tc>
          <w:tcPr>
            <w:tcW w:type="dxa" w:w="2160"/>
          </w:tcPr>
          <w:p/>
        </w:tc>
      </w:tr>
    </w:tbl>
    <w:p>
      <w:pPr>
        <w:pStyle w:val="Heading2"/>
      </w:pPr>
      <w:r>
        <w:rPr>
          <w:color w:val="0D3C72"/>
        </w:rPr>
        <w:t>4. Backups</w:t>
      </w:r>
    </w:p>
    <w:tbl>
      <w:tblPr>
        <w:tblStyle w:val="TableGrid"/>
        <w:tblW w:type="auto" w:w="0"/>
        <w:tblLayout w:type="fixed"/>
        <w:tblLook w:firstColumn="1" w:firstRow="1" w:lastColumn="0" w:lastRow="0" w:noHBand="0" w:noVBand="1" w:val="04A0"/>
      </w:tblPr>
      <w:tblGrid>
        <w:gridCol w:w="4320"/>
        <w:gridCol w:w="4320"/>
      </w:tblGrid>
      <w:tr>
        <w:tc>
          <w:tcPr>
            <w:tcW w:type="dxa" w:w="3685"/>
          </w:tcPr>
          <w:p>
            <w:r>
              <w:rPr>
                <w:b/>
              </w:rPr>
              <w:t>What is backed up (files, database)</w:t>
            </w:r>
          </w:p>
        </w:tc>
        <w:tc>
          <w:tcPr>
            <w:tcW w:type="dxa" w:w="5953"/>
          </w:tcPr>
          <w:p/>
        </w:tc>
      </w:tr>
      <w:tr>
        <w:tc>
          <w:tcPr>
            <w:tcW w:type="dxa" w:w="3685"/>
          </w:tcPr>
          <w:p>
            <w:r>
              <w:rPr>
                <w:b/>
              </w:rPr>
              <w:t>How often</w:t>
            </w:r>
          </w:p>
        </w:tc>
        <w:tc>
          <w:tcPr>
            <w:tcW w:type="dxa" w:w="5953"/>
          </w:tcPr>
          <w:p/>
        </w:tc>
      </w:tr>
      <w:tr>
        <w:tc>
          <w:tcPr>
            <w:tcW w:type="dxa" w:w="3685"/>
          </w:tcPr>
          <w:p>
            <w:r>
              <w:rPr>
                <w:b/>
              </w:rPr>
              <w:t>Where it is stored</w:t>
            </w:r>
          </w:p>
        </w:tc>
        <w:tc>
          <w:tcPr>
            <w:tcW w:type="dxa" w:w="5953"/>
          </w:tcPr>
          <w:p/>
        </w:tc>
      </w:tr>
      <w:tr>
        <w:tc>
          <w:tcPr>
            <w:tcW w:type="dxa" w:w="3685"/>
          </w:tcPr>
          <w:p>
            <w:r>
              <w:rPr>
                <w:b/>
              </w:rPr>
              <w:t>How long backups are kept</w:t>
            </w:r>
          </w:p>
        </w:tc>
        <w:tc>
          <w:tcPr>
            <w:tcW w:type="dxa" w:w="5953"/>
          </w:tcPr>
          <w:p/>
        </w:tc>
      </w:tr>
      <w:tr>
        <w:tc>
          <w:tcPr>
            <w:tcW w:type="dxa" w:w="3685"/>
          </w:tcPr>
          <w:p>
            <w:r>
              <w:rPr>
                <w:b/>
              </w:rPr>
              <w:t>Last restore test (date)</w:t>
            </w:r>
          </w:p>
        </w:tc>
        <w:tc>
          <w:tcPr>
            <w:tcW w:type="dxa" w:w="5953"/>
          </w:tcPr>
          <w:p/>
        </w:tc>
      </w:tr>
      <w:tr>
        <w:tc>
          <w:tcPr>
            <w:tcW w:type="dxa" w:w="3685"/>
          </w:tcPr>
          <w:p>
            <w:r>
              <w:rPr>
                <w:b/>
              </w:rPr>
              <w:t>How to restore</w:t>
            </w:r>
          </w:p>
        </w:tc>
        <w:tc>
          <w:tcPr>
            <w:tcW w:type="dxa" w:w="5953"/>
          </w:tcPr>
          <w:p/>
        </w:tc>
      </w:tr>
    </w:tbl>
    <w:p>
      <w:pPr>
        <w:pStyle w:val="Heading2"/>
      </w:pPr>
      <w:r>
        <w:rPr>
          <w:color w:val="0D3C72"/>
        </w:rPr>
        <w:t>5. Editing the website</w:t>
      </w:r>
    </w:p>
    <w:p>
      <w:r>
        <w:rPr>
          <w:b/>
        </w:rPr>
        <w:t>How to edit a page, a menu and a blog post (or where the editing guide is):</w:t>
      </w:r>
    </w:p>
    <w:p/>
    <w:p>
      <w:r>
        <w:rPr>
          <w:b/>
        </w:rPr>
        <w:t>Images: recommended sizes and formats:</w:t>
      </w:r>
    </w:p>
    <w:p/>
    <w:p>
      <w:r>
        <w:rPr>
          <w:b/>
        </w:rPr>
        <w:t>Forms: where submissions go and how to change the recipient:</w:t>
      </w:r>
    </w:p>
    <w:p/>
    <w:p>
      <w:r>
        <w:rPr>
          <w:b/>
        </w:rPr>
        <w:t>Training recording or guide (link):</w:t>
      </w:r>
    </w:p>
    <w:p/>
    <w:p>
      <w:pPr>
        <w:pStyle w:val="Heading2"/>
      </w:pPr>
      <w:r>
        <w:rPr>
          <w:color w:val="0D3C72"/>
        </w:rPr>
        <w:t>6. Renewals and running costs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Item</w:t>
            </w:r>
          </w:p>
        </w:tc>
        <w:tc>
          <w:tcPr>
            <w:tcW w:type="dxa" w:w="1728"/>
          </w:tcPr>
          <w:p>
            <w:r>
              <w:rPr>
                <w:b/>
              </w:rPr>
              <w:t>Provider</w:t>
            </w:r>
          </w:p>
        </w:tc>
        <w:tc>
          <w:tcPr>
            <w:tcW w:type="dxa" w:w="1728"/>
          </w:tcPr>
          <w:p>
            <w:r>
              <w:rPr>
                <w:b/>
              </w:rPr>
              <w:t>Paid by</w:t>
            </w:r>
          </w:p>
        </w:tc>
        <w:tc>
          <w:tcPr>
            <w:tcW w:type="dxa" w:w="1728"/>
          </w:tcPr>
          <w:p>
            <w:r>
              <w:rPr>
                <w:b/>
              </w:rPr>
              <w:t>Renewal date</w:t>
            </w:r>
          </w:p>
        </w:tc>
        <w:tc>
          <w:tcPr>
            <w:tcW w:type="dxa" w:w="1728"/>
          </w:tcPr>
          <w:p>
            <w:r>
              <w:rPr>
                <w:b/>
              </w:rPr>
              <w:t>Cost</w:t>
            </w:r>
          </w:p>
        </w:tc>
      </w:tr>
      <w:tr>
        <w:tc>
          <w:tcPr>
            <w:tcW w:type="dxa" w:w="1728"/>
          </w:tcPr>
          <w:p>
            <w:r>
              <w:t>Domain</w:t>
            </w:r>
          </w:p>
        </w:tc>
        <w:tc>
          <w:tcPr>
            <w:tcW w:type="dxa" w:w="1728"/>
          </w:tcPr>
          <w:p/>
        </w:tc>
        <w:tc>
          <w:tcPr>
            <w:tcW w:type="dxa" w:w="1728"/>
          </w:tcPr>
          <w:p/>
        </w:tc>
        <w:tc>
          <w:tcPr>
            <w:tcW w:type="dxa" w:w="1728"/>
          </w:tcPr>
          <w:p/>
        </w:tc>
        <w:tc>
          <w:tcPr>
            <w:tcW w:type="dxa" w:w="1728"/>
          </w:tcPr>
          <w:p/>
        </w:tc>
      </w:tr>
      <w:tr>
        <w:tc>
          <w:tcPr>
            <w:tcW w:type="dxa" w:w="1728"/>
          </w:tcPr>
          <w:p>
            <w:r>
              <w:t>Hosting</w:t>
            </w:r>
          </w:p>
        </w:tc>
        <w:tc>
          <w:tcPr>
            <w:tcW w:type="dxa" w:w="1728"/>
          </w:tcPr>
          <w:p/>
        </w:tc>
        <w:tc>
          <w:tcPr>
            <w:tcW w:type="dxa" w:w="1728"/>
          </w:tcPr>
          <w:p/>
        </w:tc>
        <w:tc>
          <w:tcPr>
            <w:tcW w:type="dxa" w:w="1728"/>
          </w:tcPr>
          <w:p/>
        </w:tc>
        <w:tc>
          <w:tcPr>
            <w:tcW w:type="dxa" w:w="1728"/>
          </w:tcPr>
          <w:p/>
        </w:tc>
      </w:tr>
      <w:tr>
        <w:tc>
          <w:tcPr>
            <w:tcW w:type="dxa" w:w="1728"/>
          </w:tcPr>
          <w:p>
            <w:r>
              <w:t>SSL certificate (if paid)</w:t>
            </w:r>
          </w:p>
        </w:tc>
        <w:tc>
          <w:tcPr>
            <w:tcW w:type="dxa" w:w="1728"/>
          </w:tcPr>
          <w:p/>
        </w:tc>
        <w:tc>
          <w:tcPr>
            <w:tcW w:type="dxa" w:w="1728"/>
          </w:tcPr>
          <w:p/>
        </w:tc>
        <w:tc>
          <w:tcPr>
            <w:tcW w:type="dxa" w:w="1728"/>
          </w:tcPr>
          <w:p/>
        </w:tc>
        <w:tc>
          <w:tcPr>
            <w:tcW w:type="dxa" w:w="1728"/>
          </w:tcPr>
          <w:p/>
        </w:tc>
      </w:tr>
      <w:tr>
        <w:tc>
          <w:tcPr>
            <w:tcW w:type="dxa" w:w="1728"/>
          </w:tcPr>
          <w:p>
            <w:r>
              <w:t>Premium theme or plugins</w:t>
            </w:r>
          </w:p>
        </w:tc>
        <w:tc>
          <w:tcPr>
            <w:tcW w:type="dxa" w:w="1728"/>
          </w:tcPr>
          <w:p/>
        </w:tc>
        <w:tc>
          <w:tcPr>
            <w:tcW w:type="dxa" w:w="1728"/>
          </w:tcPr>
          <w:p/>
        </w:tc>
        <w:tc>
          <w:tcPr>
            <w:tcW w:type="dxa" w:w="1728"/>
          </w:tcPr>
          <w:p/>
        </w:tc>
        <w:tc>
          <w:tcPr>
            <w:tcW w:type="dxa" w:w="1728"/>
          </w:tcPr>
          <w:p/>
        </w:tc>
      </w:tr>
      <w:tr>
        <w:tc>
          <w:tcPr>
            <w:tcW w:type="dxa" w:w="1728"/>
          </w:tcPr>
          <w:p>
            <w:r>
              <w:t>Fonts or images</w:t>
            </w:r>
          </w:p>
        </w:tc>
        <w:tc>
          <w:tcPr>
            <w:tcW w:type="dxa" w:w="1728"/>
          </w:tcPr>
          <w:p/>
        </w:tc>
        <w:tc>
          <w:tcPr>
            <w:tcW w:type="dxa" w:w="1728"/>
          </w:tcPr>
          <w:p/>
        </w:tc>
        <w:tc>
          <w:tcPr>
            <w:tcW w:type="dxa" w:w="1728"/>
          </w:tcPr>
          <w:p/>
        </w:tc>
        <w:tc>
          <w:tcPr>
            <w:tcW w:type="dxa" w:w="1728"/>
          </w:tcPr>
          <w:p/>
        </w:tc>
      </w:tr>
      <w:tr>
        <w:tc>
          <w:tcPr>
            <w:tcW w:type="dxa" w:w="1728"/>
          </w:tcPr>
          <w:p>
            <w:r>
              <w:t>Other services</w:t>
            </w:r>
          </w:p>
        </w:tc>
        <w:tc>
          <w:tcPr>
            <w:tcW w:type="dxa" w:w="1728"/>
          </w:tcPr>
          <w:p/>
        </w:tc>
        <w:tc>
          <w:tcPr>
            <w:tcW w:type="dxa" w:w="1728"/>
          </w:tcPr>
          <w:p/>
        </w:tc>
        <w:tc>
          <w:tcPr>
            <w:tcW w:type="dxa" w:w="1728"/>
          </w:tcPr>
          <w:p/>
        </w:tc>
        <w:tc>
          <w:tcPr>
            <w:tcW w:type="dxa" w:w="1728"/>
          </w:tcPr>
          <w:p/>
        </w:tc>
      </w:tr>
    </w:tbl>
    <w:p>
      <w:pPr>
        <w:pStyle w:val="Heading2"/>
      </w:pPr>
      <w:r>
        <w:rPr>
          <w:color w:val="0D3C72"/>
        </w:rPr>
        <w:t>7. Support after launch</w:t>
      </w:r>
    </w:p>
    <w:tbl>
      <w:tblPr>
        <w:tblStyle w:val="TableGrid"/>
        <w:tblW w:type="auto" w:w="0"/>
        <w:tblLayout w:type="fixed"/>
        <w:tblLook w:firstColumn="1" w:firstRow="1" w:lastColumn="0" w:lastRow="0" w:noHBand="0" w:noVBand="1" w:val="04A0"/>
      </w:tblPr>
      <w:tblGrid>
        <w:gridCol w:w="4320"/>
        <w:gridCol w:w="4320"/>
      </w:tblGrid>
      <w:tr>
        <w:tc>
          <w:tcPr>
            <w:tcW w:type="dxa" w:w="3685"/>
          </w:tcPr>
          <w:p>
            <w:r>
              <w:rPr>
                <w:b/>
              </w:rPr>
              <w:t>Warranty: what it covers</w:t>
            </w:r>
          </w:p>
        </w:tc>
        <w:tc>
          <w:tcPr>
            <w:tcW w:type="dxa" w:w="5953"/>
          </w:tcPr>
          <w:p/>
        </w:tc>
      </w:tr>
      <w:tr>
        <w:tc>
          <w:tcPr>
            <w:tcW w:type="dxa" w:w="3685"/>
          </w:tcPr>
          <w:p>
            <w:r>
              <w:rPr>
                <w:b/>
              </w:rPr>
              <w:t>Warranty: until when</w:t>
            </w:r>
          </w:p>
        </w:tc>
        <w:tc>
          <w:tcPr>
            <w:tcW w:type="dxa" w:w="5953"/>
          </w:tcPr>
          <w:p/>
        </w:tc>
      </w:tr>
      <w:tr>
        <w:tc>
          <w:tcPr>
            <w:tcW w:type="dxa" w:w="3685"/>
          </w:tcPr>
          <w:p>
            <w:r>
              <w:rPr>
                <w:b/>
              </w:rPr>
              <w:t>How to report an issue</w:t>
            </w:r>
          </w:p>
        </w:tc>
        <w:tc>
          <w:tcPr>
            <w:tcW w:type="dxa" w:w="5953"/>
          </w:tcPr>
          <w:p/>
        </w:tc>
      </w:tr>
      <w:tr>
        <w:tc>
          <w:tcPr>
            <w:tcW w:type="dxa" w:w="3685"/>
          </w:tcPr>
          <w:p>
            <w:r>
              <w:rPr>
                <w:b/>
              </w:rPr>
              <w:t>Response time</w:t>
            </w:r>
          </w:p>
        </w:tc>
        <w:tc>
          <w:tcPr>
            <w:tcW w:type="dxa" w:w="5953"/>
          </w:tcPr>
          <w:p/>
        </w:tc>
      </w:tr>
      <w:tr>
        <w:tc>
          <w:tcPr>
            <w:tcW w:type="dxa" w:w="3685"/>
          </w:tcPr>
          <w:p>
            <w:r>
              <w:rPr>
                <w:b/>
              </w:rPr>
              <w:t>Bug fix or change request: how we tell them apart</w:t>
            </w:r>
          </w:p>
        </w:tc>
        <w:tc>
          <w:tcPr>
            <w:tcW w:type="dxa" w:w="5953"/>
          </w:tcPr>
          <w:p/>
        </w:tc>
      </w:tr>
      <w:tr>
        <w:tc>
          <w:tcPr>
            <w:tcW w:type="dxa" w:w="3685"/>
          </w:tcPr>
          <w:p>
            <w:r>
              <w:rPr>
                <w:b/>
              </w:rPr>
              <w:t>Rate for changes</w:t>
            </w:r>
          </w:p>
        </w:tc>
        <w:tc>
          <w:tcPr>
            <w:tcW w:type="dxa" w:w="5953"/>
          </w:tcPr>
          <w:p/>
        </w:tc>
      </w:tr>
      <w:tr>
        <w:tc>
          <w:tcPr>
            <w:tcW w:type="dxa" w:w="3685"/>
          </w:tcPr>
          <w:p>
            <w:r>
              <w:rPr>
                <w:b/>
              </w:rPr>
              <w:t>Maintenance plan (accepted / declined)</w:t>
            </w:r>
          </w:p>
        </w:tc>
        <w:tc>
          <w:tcPr>
            <w:tcW w:type="dxa" w:w="5953"/>
          </w:tcPr>
          <w:p/>
        </w:tc>
      </w:tr>
    </w:tbl>
    <w:p>
      <w:pPr>
        <w:pStyle w:val="Heading2"/>
      </w:pPr>
      <w:r>
        <w:rPr>
          <w:color w:val="0D3C72"/>
        </w:rPr>
        <w:t>8. Open issues</w:t>
      </w:r>
    </w:p>
    <w:p>
      <w:r>
        <w:rPr>
          <w:i/>
          <w:color w:val="6C757D"/>
          <w:sz w:val="18"/>
        </w:rPr>
        <w:t>Anything not finished at handover, with who fixes it and by when.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Open issue</w:t>
            </w:r>
          </w:p>
        </w:tc>
        <w:tc>
          <w:tcPr>
            <w:tcW w:type="dxa" w:w="2160"/>
          </w:tcPr>
          <w:p>
            <w:r>
              <w:rPr>
                <w:b/>
              </w:rPr>
              <w:t>Page</w:t>
            </w:r>
          </w:p>
        </w:tc>
        <w:tc>
          <w:tcPr>
            <w:tcW w:type="dxa" w:w="2160"/>
          </w:tcPr>
          <w:p>
            <w:r>
              <w:rPr>
                <w:b/>
              </w:rPr>
              <w:t>Who</w:t>
            </w:r>
          </w:p>
        </w:tc>
        <w:tc>
          <w:tcPr>
            <w:tcW w:type="dxa" w:w="2160"/>
          </w:tcPr>
          <w:p>
            <w:r>
              <w:rPr>
                <w:b/>
              </w:rPr>
              <w:t>Agreed date</w:t>
            </w:r>
          </w:p>
        </w:tc>
      </w:tr>
      <w:tr>
        <w:tc>
          <w:tcPr>
            <w:tcW w:type="dxa" w:w="2160"/>
          </w:tcPr>
          <w:p>
            <w:r/>
          </w:p>
        </w:tc>
        <w:tc>
          <w:tcPr>
            <w:tcW w:type="dxa" w:w="2160"/>
          </w:tcPr>
          <w:p/>
        </w:tc>
        <w:tc>
          <w:tcPr>
            <w:tcW w:type="dxa" w:w="2160"/>
          </w:tcPr>
          <w:p/>
        </w:tc>
        <w:tc>
          <w:tcPr>
            <w:tcW w:type="dxa" w:w="2160"/>
          </w:tcPr>
          <w:p/>
        </w:tc>
      </w:tr>
      <w:tr>
        <w:tc>
          <w:tcPr>
            <w:tcW w:type="dxa" w:w="2160"/>
          </w:tcPr>
          <w:p>
            <w:r/>
          </w:p>
        </w:tc>
        <w:tc>
          <w:tcPr>
            <w:tcW w:type="dxa" w:w="2160"/>
          </w:tcPr>
          <w:p/>
        </w:tc>
        <w:tc>
          <w:tcPr>
            <w:tcW w:type="dxa" w:w="2160"/>
          </w:tcPr>
          <w:p/>
        </w:tc>
        <w:tc>
          <w:tcPr>
            <w:tcW w:type="dxa" w:w="2160"/>
          </w:tcPr>
          <w:p/>
        </w:tc>
      </w:tr>
      <w:tr>
        <w:tc>
          <w:tcPr>
            <w:tcW w:type="dxa" w:w="2160"/>
          </w:tcPr>
          <w:p>
            <w:r/>
          </w:p>
        </w:tc>
        <w:tc>
          <w:tcPr>
            <w:tcW w:type="dxa" w:w="2160"/>
          </w:tcPr>
          <w:p/>
        </w:tc>
        <w:tc>
          <w:tcPr>
            <w:tcW w:type="dxa" w:w="2160"/>
          </w:tcPr>
          <w:p/>
        </w:tc>
        <w:tc>
          <w:tcPr>
            <w:tcW w:type="dxa" w:w="2160"/>
          </w:tcPr>
          <w:p/>
        </w:tc>
      </w:tr>
      <w:tr>
        <w:tc>
          <w:tcPr>
            <w:tcW w:type="dxa" w:w="2160"/>
          </w:tcPr>
          <w:p>
            <w:r/>
          </w:p>
        </w:tc>
        <w:tc>
          <w:tcPr>
            <w:tcW w:type="dxa" w:w="2160"/>
          </w:tcPr>
          <w:p/>
        </w:tc>
        <w:tc>
          <w:tcPr>
            <w:tcW w:type="dxa" w:w="2160"/>
          </w:tcPr>
          <w:p/>
        </w:tc>
        <w:tc>
          <w:tcPr>
            <w:tcW w:type="dxa" w:w="2160"/>
          </w:tcPr>
          <w:p/>
        </w:tc>
      </w:tr>
    </w:tbl>
    <w:p>
      <w:pPr>
        <w:pStyle w:val="Heading2"/>
      </w:pPr>
      <w:r>
        <w:rPr>
          <w:color w:val="0D3C72"/>
        </w:rPr>
        <w:t>9. Handover sign-off</w:t>
      </w:r>
    </w:p>
    <w:p>
      <w:r>
        <w:t>By signing, both parties confirm that the accounts, files and information listed above have been handed over, that the client holds the ownership recorded here, and that support after this date follows the terms above.</w:t>
      </w:r>
    </w:p>
    <w:p>
      <w:r>
        <w:rPr>
          <w:b/>
        </w:rPr>
        <w:t>Client</w:t>
      </w:r>
    </w:p>
    <w:tbl>
      <w:tblPr>
        <w:tblStyle w:val="TableGrid"/>
        <w:tblW w:type="auto" w:w="0"/>
        <w:tblLayout w:type="fixed"/>
        <w:tblLook w:firstColumn="1" w:firstRow="1" w:lastColumn="0" w:lastRow="0" w:noHBand="0" w:noVBand="1" w:val="04A0"/>
      </w:tblPr>
      <w:tblGrid>
        <w:gridCol w:w="4320"/>
        <w:gridCol w:w="4320"/>
      </w:tblGrid>
      <w:tr>
        <w:tc>
          <w:tcPr>
            <w:tcW w:type="dxa" w:w="3685"/>
          </w:tcPr>
          <w:p>
            <w:r>
              <w:rPr>
                <w:b/>
              </w:rPr>
              <w:t>Name</w:t>
            </w:r>
          </w:p>
        </w:tc>
        <w:tc>
          <w:tcPr>
            <w:tcW w:type="dxa" w:w="5953"/>
          </w:tcPr>
          <w:p/>
        </w:tc>
      </w:tr>
      <w:tr>
        <w:tc>
          <w:tcPr>
            <w:tcW w:type="dxa" w:w="3685"/>
          </w:tcPr>
          <w:p>
            <w:r>
              <w:rPr>
                <w:b/>
              </w:rPr>
              <w:t>Role</w:t>
            </w:r>
          </w:p>
        </w:tc>
        <w:tc>
          <w:tcPr>
            <w:tcW w:type="dxa" w:w="5953"/>
          </w:tcPr>
          <w:p/>
        </w:tc>
      </w:tr>
      <w:tr>
        <w:tc>
          <w:tcPr>
            <w:tcW w:type="dxa" w:w="3685"/>
          </w:tcPr>
          <w:p>
            <w:r>
              <w:rPr>
                <w:b/>
              </w:rPr>
              <w:t>Date</w:t>
            </w:r>
          </w:p>
        </w:tc>
        <w:tc>
          <w:tcPr>
            <w:tcW w:type="dxa" w:w="5953"/>
          </w:tcPr>
          <w:p/>
        </w:tc>
      </w:tr>
      <w:tr>
        <w:tc>
          <w:tcPr>
            <w:tcW w:type="dxa" w:w="3685"/>
          </w:tcPr>
          <w:p>
            <w:r>
              <w:rPr>
                <w:b/>
              </w:rPr>
              <w:t>Signature</w:t>
            </w:r>
          </w:p>
        </w:tc>
        <w:tc>
          <w:tcPr>
            <w:tcW w:type="dxa" w:w="5953"/>
          </w:tcPr>
          <w:p/>
        </w:tc>
      </w:tr>
    </w:tbl>
    <w:p/>
    <w:p>
      <w:r>
        <w:rPr>
          <w:b/>
        </w:rPr>
        <w:t>Agency or freelancer</w:t>
      </w:r>
    </w:p>
    <w:tbl>
      <w:tblPr>
        <w:tblStyle w:val="TableGrid"/>
        <w:tblW w:type="auto" w:w="0"/>
        <w:tblLayout w:type="fixed"/>
        <w:tblLook w:firstColumn="1" w:firstRow="1" w:lastColumn="0" w:lastRow="0" w:noHBand="0" w:noVBand="1" w:val="04A0"/>
      </w:tblPr>
      <w:tblGrid>
        <w:gridCol w:w="4320"/>
        <w:gridCol w:w="4320"/>
      </w:tblGrid>
      <w:tr>
        <w:tc>
          <w:tcPr>
            <w:tcW w:type="dxa" w:w="3685"/>
          </w:tcPr>
          <w:p>
            <w:r>
              <w:rPr>
                <w:b/>
              </w:rPr>
              <w:t>Name</w:t>
            </w:r>
          </w:p>
        </w:tc>
        <w:tc>
          <w:tcPr>
            <w:tcW w:type="dxa" w:w="5953"/>
          </w:tcPr>
          <w:p/>
        </w:tc>
      </w:tr>
      <w:tr>
        <w:tc>
          <w:tcPr>
            <w:tcW w:type="dxa" w:w="3685"/>
          </w:tcPr>
          <w:p>
            <w:r>
              <w:rPr>
                <w:b/>
              </w:rPr>
              <w:t>Role</w:t>
            </w:r>
          </w:p>
        </w:tc>
        <w:tc>
          <w:tcPr>
            <w:tcW w:type="dxa" w:w="5953"/>
          </w:tcPr>
          <w:p/>
        </w:tc>
      </w:tr>
      <w:tr>
        <w:tc>
          <w:tcPr>
            <w:tcW w:type="dxa" w:w="3685"/>
          </w:tcPr>
          <w:p>
            <w:r>
              <w:rPr>
                <w:b/>
              </w:rPr>
              <w:t>Date</w:t>
            </w:r>
          </w:p>
        </w:tc>
        <w:tc>
          <w:tcPr>
            <w:tcW w:type="dxa" w:w="5953"/>
          </w:tcPr>
          <w:p/>
        </w:tc>
      </w:tr>
      <w:tr>
        <w:tc>
          <w:tcPr>
            <w:tcW w:type="dxa" w:w="3685"/>
          </w:tcPr>
          <w:p>
            <w:r>
              <w:rPr>
                <w:b/>
              </w:rPr>
              <w:t>Signature</w:t>
            </w:r>
          </w:p>
        </w:tc>
        <w:tc>
          <w:tcPr>
            <w:tcW w:type="dxa" w:w="5953"/>
          </w:tcPr>
          <w:p/>
        </w:tc>
      </w:tr>
    </w:tbl>
    <w:p/>
    <w:p>
      <w:r>
        <w:rPr>
          <w:i/>
        </w:rPr>
        <w:t>Free template from GiveFeedback.io: visual website feedback with annotated screenshots and browser data. https://givefeedback.io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